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74D" w:rsidRDefault="00985478" w:rsidP="00985478">
      <w:pPr>
        <w:jc w:val="center"/>
        <w:rPr>
          <w:rFonts w:ascii="Calibri" w:hAnsi="Calibri" w:cs="Calibri"/>
          <w:sz w:val="52"/>
          <w:szCs w:val="52"/>
        </w:rPr>
      </w:pPr>
      <w:r w:rsidRPr="00985478">
        <w:rPr>
          <w:rFonts w:ascii="Calibri" w:hAnsi="Calibri" w:cs="Calibri"/>
          <w:sz w:val="52"/>
          <w:szCs w:val="52"/>
        </w:rPr>
        <w:t>КУЛТУРЕН</w:t>
      </w:r>
      <w:r w:rsidRPr="00985478">
        <w:rPr>
          <w:rFonts w:ascii="Algerian" w:hAnsi="Algerian"/>
          <w:sz w:val="52"/>
          <w:szCs w:val="52"/>
        </w:rPr>
        <w:t xml:space="preserve"> </w:t>
      </w:r>
      <w:r w:rsidRPr="00985478">
        <w:rPr>
          <w:rFonts w:ascii="Calibri" w:hAnsi="Calibri" w:cs="Calibri"/>
          <w:sz w:val="52"/>
          <w:szCs w:val="52"/>
        </w:rPr>
        <w:t>КАЛЕНДАР</w:t>
      </w:r>
    </w:p>
    <w:p w:rsidR="00985478" w:rsidRDefault="00985478" w:rsidP="00985478">
      <w:pPr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НА НЧ“ВЕДРИНА-1928“ С.ЛОБОШ</w:t>
      </w:r>
    </w:p>
    <w:p w:rsidR="00985478" w:rsidRDefault="00985478" w:rsidP="00985478">
      <w:pPr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>ЗА 2023 год.</w:t>
      </w:r>
    </w:p>
    <w:p w:rsidR="00985478" w:rsidRDefault="00985478" w:rsidP="0098547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1.Новогодишни празници</w:t>
      </w:r>
    </w:p>
    <w:p w:rsidR="00985478" w:rsidRDefault="00985478" w:rsidP="0098547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2.Кукерски празници</w:t>
      </w:r>
    </w:p>
    <w:p w:rsidR="00985478" w:rsidRDefault="00985478" w:rsidP="0098547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С.Лобош – 13, 14.01.2023 год.</w:t>
      </w:r>
    </w:p>
    <w:p w:rsidR="00985478" w:rsidRDefault="00985478" w:rsidP="0098547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3.Трифун зарезан – 01.02.2023 год.</w:t>
      </w:r>
    </w:p>
    <w:p w:rsidR="00985478" w:rsidRDefault="00985478" w:rsidP="0098547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4.Честване гибелта на Васил Левски – 19.02.2023 год.</w:t>
      </w:r>
    </w:p>
    <w:p w:rsidR="00985478" w:rsidRDefault="00985478" w:rsidP="0098547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5.Честване 8-ми март ден на жената</w:t>
      </w:r>
    </w:p>
    <w:p w:rsidR="00985478" w:rsidRDefault="00985478" w:rsidP="0098547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6.Честване на пролетта</w:t>
      </w:r>
    </w:p>
    <w:p w:rsidR="00985478" w:rsidRDefault="00985478" w:rsidP="0098547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7.Томина неделя – 23.04.2023 год.</w:t>
      </w:r>
    </w:p>
    <w:p w:rsidR="00985478" w:rsidRDefault="00985478" w:rsidP="0098547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8.Спасов ден  - </w:t>
      </w:r>
      <w:r w:rsidR="00DB28AB">
        <w:rPr>
          <w:rFonts w:ascii="Calibri" w:hAnsi="Calibri" w:cs="Calibri"/>
          <w:sz w:val="32"/>
          <w:szCs w:val="32"/>
        </w:rPr>
        <w:t>25.05.2023 год</w:t>
      </w:r>
    </w:p>
    <w:p w:rsidR="00985478" w:rsidRDefault="00DB28AB" w:rsidP="0098547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</w:t>
      </w:r>
      <w:r w:rsidR="00985478">
        <w:rPr>
          <w:rFonts w:ascii="Calibri" w:hAnsi="Calibri" w:cs="Calibri"/>
          <w:sz w:val="32"/>
          <w:szCs w:val="32"/>
        </w:rPr>
        <w:t>.1-ви юни ден на детето – 01.06.2023 год.</w:t>
      </w:r>
    </w:p>
    <w:p w:rsidR="00985478" w:rsidRDefault="00DB28AB" w:rsidP="00985478">
      <w:pPr>
        <w:rPr>
          <w:sz w:val="32"/>
          <w:szCs w:val="32"/>
        </w:rPr>
      </w:pPr>
      <w:r>
        <w:rPr>
          <w:sz w:val="32"/>
          <w:szCs w:val="32"/>
        </w:rPr>
        <w:t>10.Честване 184 год. от рождението на Васил Левски –                        18.07.2023 год</w:t>
      </w:r>
      <w:r w:rsidR="00985478">
        <w:rPr>
          <w:sz w:val="32"/>
          <w:szCs w:val="32"/>
        </w:rPr>
        <w:t>.</w:t>
      </w:r>
    </w:p>
    <w:p w:rsidR="00DB28AB" w:rsidRPr="00985478" w:rsidRDefault="00DB28AB" w:rsidP="00985478">
      <w:pPr>
        <w:rPr>
          <w:sz w:val="32"/>
          <w:szCs w:val="32"/>
        </w:rPr>
      </w:pPr>
      <w:r>
        <w:rPr>
          <w:sz w:val="32"/>
          <w:szCs w:val="32"/>
        </w:rPr>
        <w:t xml:space="preserve">11.Землячески събор – </w:t>
      </w:r>
      <w:r w:rsidR="00533201">
        <w:rPr>
          <w:sz w:val="32"/>
          <w:szCs w:val="32"/>
        </w:rPr>
        <w:t>02</w:t>
      </w:r>
      <w:r>
        <w:rPr>
          <w:sz w:val="32"/>
          <w:szCs w:val="32"/>
        </w:rPr>
        <w:t>.0</w:t>
      </w:r>
      <w:r w:rsidR="00533201">
        <w:rPr>
          <w:sz w:val="32"/>
          <w:szCs w:val="32"/>
        </w:rPr>
        <w:t>9</w:t>
      </w:r>
      <w:r>
        <w:rPr>
          <w:sz w:val="32"/>
          <w:szCs w:val="32"/>
        </w:rPr>
        <w:t>.2023 год.</w:t>
      </w:r>
    </w:p>
    <w:sectPr w:rsidR="00DB28AB" w:rsidRPr="0098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78"/>
    <w:rsid w:val="0022774D"/>
    <w:rsid w:val="00533201"/>
    <w:rsid w:val="00985478"/>
    <w:rsid w:val="00D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7BBF"/>
  <w15:chartTrackingRefBased/>
  <w15:docId w15:val="{F6E3B42F-1B40-4504-BBEE-AB528B2E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2023-03-27T08:59:00Z</dcterms:created>
  <dcterms:modified xsi:type="dcterms:W3CDTF">2023-03-27T10:54:00Z</dcterms:modified>
</cp:coreProperties>
</file>